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A6A4B3" w14:textId="7C158C8F" w:rsidR="004774F6" w:rsidRPr="00D37792" w:rsidRDefault="001539B1" w:rsidP="00D37792">
      <w:bookmarkStart w:id="0" w:name="_GoBack"/>
      <w:bookmarkEnd w:id="0"/>
      <w:r>
        <w:rPr>
          <w:noProof/>
        </w:rPr>
        <mc:AlternateContent>
          <mc:Choice Requires="wps">
            <w:drawing>
              <wp:anchor distT="0" distB="0" distL="114300" distR="114300" simplePos="0" relativeHeight="251702272" behindDoc="0" locked="0" layoutInCell="1" allowOverlap="1" wp14:anchorId="61BE46C7" wp14:editId="57B77ADC">
                <wp:simplePos x="0" y="0"/>
                <wp:positionH relativeFrom="column">
                  <wp:posOffset>3855827</wp:posOffset>
                </wp:positionH>
                <wp:positionV relativeFrom="paragraph">
                  <wp:posOffset>8319122</wp:posOffset>
                </wp:positionV>
                <wp:extent cx="2180292" cy="792906"/>
                <wp:effectExtent l="0" t="0" r="10795" b="26670"/>
                <wp:wrapNone/>
                <wp:docPr id="23" name="Text Box 23"/>
                <wp:cNvGraphicFramePr/>
                <a:graphic xmlns:a="http://schemas.openxmlformats.org/drawingml/2006/main">
                  <a:graphicData uri="http://schemas.microsoft.com/office/word/2010/wordprocessingShape">
                    <wps:wsp>
                      <wps:cNvSpPr txBox="1"/>
                      <wps:spPr>
                        <a:xfrm>
                          <a:off x="0" y="0"/>
                          <a:ext cx="2180292" cy="792906"/>
                        </a:xfrm>
                        <a:prstGeom prst="rect">
                          <a:avLst/>
                        </a:prstGeom>
                        <a:solidFill>
                          <a:schemeClr val="lt1"/>
                        </a:solidFill>
                        <a:ln w="6350">
                          <a:solidFill>
                            <a:prstClr val="black"/>
                          </a:solidFill>
                        </a:ln>
                      </wps:spPr>
                      <wps:txbx>
                        <w:txbxContent>
                          <w:p w14:paraId="231AE105" w14:textId="1948A8F2" w:rsidR="001539B1" w:rsidRDefault="00B3535F">
                            <w:hyperlink r:id="rId9" w:history="1">
                              <w:r w:rsidR="001539B1" w:rsidRPr="001539B1">
                                <w:rPr>
                                  <w:rStyle w:val="Hyperlink"/>
                                </w:rPr>
                                <w:t>https://www.nber.org/papers/w7047</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BE46C7" id="_x0000_t202" coordsize="21600,21600" o:spt="202" path="m,l,21600r21600,l21600,xe">
                <v:stroke joinstyle="miter"/>
                <v:path gradientshapeok="t" o:connecttype="rect"/>
              </v:shapetype>
              <v:shape id="Text Box 23" o:spid="_x0000_s1026" type="#_x0000_t202" style="position:absolute;margin-left:303.6pt;margin-top:655.05pt;width:171.7pt;height:62.4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" fillcolor="white [3201]" strokeweight=".5pt">
                <v:textbox>
                  <w:txbxContent>
                    <w:p w14:paraId="231AE105" w14:textId="1948A8F2" w:rsidR="001539B1" w:rsidRDefault="00B3535F">
                      <w:hyperlink r:id="rId10" w:history="1">
                        <w:r w:rsidR="001539B1" w:rsidRPr="001539B1">
                          <w:rPr>
                            <w:rStyle w:val="Hyperlink"/>
                          </w:rPr>
                          <w:t>https://www.nber.org/papers/w7047</w:t>
                        </w:r>
                      </w:hyperlink>
                    </w:p>
                  </w:txbxContent>
                </v:textbox>
              </v:shape>
            </w:pict>
          </mc:Fallback>
        </mc:AlternateContent>
      </w:r>
      <w:r w:rsidR="001B15C0">
        <w:rPr>
          <w:noProof/>
        </w:rPr>
        <mc:AlternateContent>
          <mc:Choice Requires="wps">
            <w:drawing>
              <wp:anchor distT="45720" distB="45720" distL="114300" distR="114300" simplePos="0" relativeHeight="251700224" behindDoc="0" locked="0" layoutInCell="1" allowOverlap="1" wp14:anchorId="14FF617F" wp14:editId="36E31F25">
                <wp:simplePos x="0" y="0"/>
                <wp:positionH relativeFrom="margin">
                  <wp:align>left</wp:align>
                </wp:positionH>
                <wp:positionV relativeFrom="paragraph">
                  <wp:posOffset>7900421</wp:posOffset>
                </wp:positionV>
                <wp:extent cx="2360930" cy="1404620"/>
                <wp:effectExtent l="0" t="0" r="12700" b="1651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2B164823" w14:textId="288917FF" w:rsidR="00972434" w:rsidRDefault="00B3535F">
                            <w:hyperlink r:id="rId11" w:history="1">
                              <w:r w:rsidR="00B570B2" w:rsidRPr="00B570B2">
                                <w:rPr>
                                  <w:rStyle w:val="Hyperlink"/>
                                </w:rPr>
                                <w:t>https://www.ncbi.nlm.nih.gov/pmc/articles/PMC1120774/</w:t>
                              </w:r>
                            </w:hyperlink>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4FF617F" id="Text Box 2" o:spid="_x0000_s1027" type="#_x0000_t202" style="position:absolute;margin-left:0;margin-top:622.1pt;width:185.9pt;height:110.6pt;z-index:251700224;visibility:visible;mso-wrap-style:square;mso-width-percent:400;mso-height-percent:200;mso-wrap-distance-left:9pt;mso-wrap-distance-top:3.6pt;mso-wrap-distance-right:9pt;mso-wrap-distance-bottom:3.6pt;mso-position-horizontal:lef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">
                <v:textbox style="mso-fit-shape-to-text:t">
                  <w:txbxContent>
                    <w:p w14:paraId="2B164823" w14:textId="288917FF" w:rsidR="00972434" w:rsidRDefault="00B3535F">
                      <w:hyperlink r:id="rId12" w:history="1">
                        <w:r w:rsidR="00B570B2" w:rsidRPr="00B570B2">
                          <w:rPr>
                            <w:rStyle w:val="Hyperlink"/>
                          </w:rPr>
                          <w:t>https://www.ncbi.nlm.nih.gov/pmc/articles/PMC1120774/</w:t>
                        </w:r>
                      </w:hyperlink>
                    </w:p>
                  </w:txbxContent>
                </v:textbox>
                <w10:wrap type="square" anchorx="margin"/>
              </v:shape>
            </w:pict>
          </mc:Fallback>
        </mc:AlternateContent>
      </w:r>
      <w:r w:rsidR="00B154BE">
        <w:rPr>
          <w:noProof/>
        </w:rPr>
        <mc:AlternateContent>
          <mc:Choice Requires="wps">
            <w:drawing>
              <wp:anchor distT="0" distB="0" distL="114300" distR="114300" simplePos="0" relativeHeight="251701248" behindDoc="0" locked="0" layoutInCell="1" allowOverlap="1" wp14:anchorId="3BFCA704" wp14:editId="10098A64">
                <wp:simplePos x="0" y="0"/>
                <wp:positionH relativeFrom="column">
                  <wp:posOffset>114921</wp:posOffset>
                </wp:positionH>
                <wp:positionV relativeFrom="paragraph">
                  <wp:posOffset>8433817</wp:posOffset>
                </wp:positionV>
                <wp:extent cx="2193281" cy="1310853"/>
                <wp:effectExtent l="0" t="0" r="17145" b="22860"/>
                <wp:wrapNone/>
                <wp:docPr id="22" name="Text Box 22"/>
                <wp:cNvGraphicFramePr/>
                <a:graphic xmlns:a="http://schemas.openxmlformats.org/drawingml/2006/main">
                  <a:graphicData uri="http://schemas.microsoft.com/office/word/2010/wordprocessingShape">
                    <wps:wsp>
                      <wps:cNvSpPr txBox="1"/>
                      <wps:spPr>
                        <a:xfrm>
                          <a:off x="0" y="0"/>
                          <a:ext cx="2193281" cy="1310853"/>
                        </a:xfrm>
                        <a:prstGeom prst="rect">
                          <a:avLst/>
                        </a:prstGeom>
                        <a:solidFill>
                          <a:schemeClr val="lt1"/>
                        </a:solidFill>
                        <a:ln w="6350">
                          <a:solidFill>
                            <a:prstClr val="black"/>
                          </a:solidFill>
                        </a:ln>
                      </wps:spPr>
                      <wps:txbx>
                        <w:txbxContent>
                          <w:p w14:paraId="3528F151" w14:textId="6BD54DB3" w:rsidR="00B570B2" w:rsidRDefault="001B15C0">
                            <w:r>
                              <w:rPr>
                                <w:color w:val="000000"/>
                                <w:shd w:val="clear" w:color="auto" w:fill="FFFFFF"/>
                              </w:rPr>
                              <w:t>‘</w:t>
                            </w:r>
                            <w:r w:rsidR="00B154BE">
                              <w:rPr>
                                <w:color w:val="000000"/>
                                <w:shd w:val="clear" w:color="auto" w:fill="FFFFFF"/>
                              </w:rPr>
                              <w:t>Smokers are doing their country a huge favour by boosting tax revenue, dying early, and not drawing a pension, according to a report by the tobacco giant Philip Morris.’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BFCA704" id="Text Box 22" o:spid="_x0000_s1028" type="#_x0000_t202" style="position:absolute;margin-left:9.05pt;margin-top:664.1pt;width:172.7pt;height:103.2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" fillcolor="white [3201]" strokeweight=".5pt">
                <v:textbox>
                  <w:txbxContent>
                    <w:p w14:paraId="3528F151" w14:textId="6BD54DB3" w:rsidR="00B570B2" w:rsidRDefault="001B15C0">
                      <w:r>
                        <w:rPr>
                          <w:color w:val="000000"/>
                          <w:shd w:val="clear" w:color="auto" w:fill="FFFFFF"/>
                        </w:rPr>
                        <w:t>‘</w:t>
                      </w:r>
                      <w:r w:rsidR="00B154BE">
                        <w:rPr>
                          <w:color w:val="000000"/>
                          <w:shd w:val="clear" w:color="auto" w:fill="FFFFFF"/>
                        </w:rPr>
                        <w:t>Smokers are doing their country a huge favour by boosting tax revenue, dying early, and not drawing a pension, according to a report by the tobacco giant Philip Morris.’</w:t>
                      </w:r>
                    </w:p>
                  </w:txbxContent>
                </v:textbox>
              </v:shape>
            </w:pict>
          </mc:Fallback>
        </mc:AlternateContent>
      </w:r>
      <w:r w:rsidR="00972434">
        <w:rPr>
          <w:noProof/>
          <w:lang w:eastAsia="en-GB"/>
        </w:rPr>
        <w:drawing>
          <wp:anchor distT="0" distB="0" distL="114300" distR="114300" simplePos="0" relativeHeight="251664384" behindDoc="0" locked="0" layoutInCell="1" allowOverlap="1" wp14:anchorId="22A6A4BE" wp14:editId="48165315">
            <wp:simplePos x="0" y="0"/>
            <wp:positionH relativeFrom="margin">
              <wp:posOffset>-787400</wp:posOffset>
            </wp:positionH>
            <wp:positionV relativeFrom="margin">
              <wp:posOffset>4764405</wp:posOffset>
            </wp:positionV>
            <wp:extent cx="3324225" cy="2524125"/>
            <wp:effectExtent l="0" t="0" r="9525" b="0"/>
            <wp:wrapSquare wrapText="bothSides"/>
            <wp:docPr id="10" name="Picture 10" descr="https://marketplace.canva.com/MACFvyzqbP4/1/thumbnail_large/canva-laptop-computer-icon-MACFvyzqbP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rketplace.canva.com/MACFvyzqbP4/1/thumbnail_large/canva-laptop-computer-icon-MACFvyzqbP4.png"/>
                    <pic:cNvPicPr>
                      <a:picLocks noChangeAspect="1" noChangeArrowheads="1"/>
                    </pic:cNvPicPr>
                  </pic:nvPicPr>
                  <pic:blipFill rotWithShape="1">
                    <a:blip r:embed="rId13">
                      <a:extLst>
                        <a:ext uri="{28A0092B-C50C-407E-A947-70E740481C1C}">
                          <a14:useLocalDpi xmlns:a14="http://schemas.microsoft.com/office/drawing/2010/main" val="0"/>
                        </a:ext>
                      </a:extLst>
                    </a:blip>
                    <a:srcRect l="7091" t="17848" r="7579" b="17360"/>
                    <a:stretch/>
                  </pic:blipFill>
                  <pic:spPr bwMode="auto">
                    <a:xfrm>
                      <a:off x="0" y="0"/>
                      <a:ext cx="3324225" cy="2524125"/>
                    </a:xfrm>
                    <a:prstGeom prst="rect">
                      <a:avLst/>
                    </a:prstGeom>
                    <a:noFill/>
                    <a:ln>
                      <a:noFill/>
                    </a:ln>
                    <a:extLst>
                      <a:ext uri="{53640926-AAD7-44D8-BBD7-CCE9431645EC}">
                        <a14:shadowObscured xmlns:a14="http://schemas.microsoft.com/office/drawing/2010/main"/>
                      </a:ext>
                    </a:extLst>
                  </pic:spPr>
                </pic:pic>
              </a:graphicData>
            </a:graphic>
          </wp:anchor>
        </w:drawing>
      </w:r>
      <w:r w:rsidR="00C13647">
        <w:rPr>
          <w:noProof/>
        </w:rPr>
        <mc:AlternateContent>
          <mc:Choice Requires="wps">
            <w:drawing>
              <wp:anchor distT="0" distB="0" distL="114300" distR="114300" simplePos="0" relativeHeight="251698176" behindDoc="0" locked="0" layoutInCell="1" allowOverlap="1" wp14:anchorId="78A7FCAE" wp14:editId="345B1041">
                <wp:simplePos x="0" y="0"/>
                <wp:positionH relativeFrom="column">
                  <wp:posOffset>3644811</wp:posOffset>
                </wp:positionH>
                <wp:positionV relativeFrom="paragraph">
                  <wp:posOffset>5595105</wp:posOffset>
                </wp:positionV>
                <wp:extent cx="2174098" cy="1745673"/>
                <wp:effectExtent l="0" t="0" r="17145" b="26035"/>
                <wp:wrapNone/>
                <wp:docPr id="20" name="Text Box 20"/>
                <wp:cNvGraphicFramePr/>
                <a:graphic xmlns:a="http://schemas.openxmlformats.org/drawingml/2006/main">
                  <a:graphicData uri="http://schemas.microsoft.com/office/word/2010/wordprocessingShape">
                    <wps:wsp>
                      <wps:cNvSpPr txBox="1"/>
                      <wps:spPr>
                        <a:xfrm>
                          <a:off x="0" y="0"/>
                          <a:ext cx="2174098" cy="1745673"/>
                        </a:xfrm>
                        <a:prstGeom prst="rect">
                          <a:avLst/>
                        </a:prstGeom>
                        <a:solidFill>
                          <a:schemeClr val="lt1"/>
                        </a:solidFill>
                        <a:ln w="6350">
                          <a:solidFill>
                            <a:prstClr val="black"/>
                          </a:solidFill>
                        </a:ln>
                      </wps:spPr>
                      <wps:txbx>
                        <w:txbxContent>
                          <w:p w14:paraId="180048AA" w14:textId="6AE1368C" w:rsidR="00C13647" w:rsidRDefault="00C13647">
                            <w:r>
                              <w:t xml:space="preserve">This page not only includes </w:t>
                            </w:r>
                            <w:r w:rsidR="003C69A0">
                              <w:t>information surrounding the question in hand but the list of references at the bottom provides links to valuable sources such as the chancellor of the exchequers budget statement which will be useful when writing my dissertation</w:t>
                            </w:r>
                            <w:r w:rsidR="001662B8">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8A7FCAE" id="Text Box 20" o:spid="_x0000_s1029" type="#_x0000_t202" style="position:absolute;margin-left:287pt;margin-top:440.55pt;width:171.2pt;height:137.45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" fillcolor="white [3201]" strokeweight=".5pt">
                <v:textbox>
                  <w:txbxContent>
                    <w:p w14:paraId="180048AA" w14:textId="6AE1368C" w:rsidR="00C13647" w:rsidRDefault="00C13647">
                      <w:r>
                        <w:t xml:space="preserve">This page not only includes </w:t>
                      </w:r>
                      <w:r w:rsidR="003C69A0">
                        <w:t>information surrounding the question in hand but the list of references at the bottom provides links to valuable sources such as the chancellor of the exchequers budget statement which will be useful when writing my dissertation</w:t>
                      </w:r>
                      <w:r w:rsidR="001662B8">
                        <w:t>.</w:t>
                      </w:r>
                    </w:p>
                  </w:txbxContent>
                </v:textbox>
              </v:shape>
            </w:pict>
          </mc:Fallback>
        </mc:AlternateContent>
      </w:r>
      <w:r w:rsidR="00C13647">
        <w:rPr>
          <w:noProof/>
        </w:rPr>
        <mc:AlternateContent>
          <mc:Choice Requires="wps">
            <w:drawing>
              <wp:anchor distT="45720" distB="45720" distL="114300" distR="114300" simplePos="0" relativeHeight="251697152" behindDoc="0" locked="0" layoutInCell="1" allowOverlap="1" wp14:anchorId="6CE594F6" wp14:editId="2F97083E">
                <wp:simplePos x="0" y="0"/>
                <wp:positionH relativeFrom="column">
                  <wp:posOffset>3481620</wp:posOffset>
                </wp:positionH>
                <wp:positionV relativeFrom="paragraph">
                  <wp:posOffset>4888696</wp:posOffset>
                </wp:positionV>
                <wp:extent cx="2360930" cy="1404620"/>
                <wp:effectExtent l="0" t="0" r="12700" b="2730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06B2684B" w14:textId="08079B4B" w:rsidR="00C13647" w:rsidRDefault="00B3535F">
                            <w:hyperlink r:id="rId14" w:history="1">
                              <w:r w:rsidR="00C13647" w:rsidRPr="00C13647">
                                <w:rPr>
                                  <w:rStyle w:val="Hyperlink"/>
                                </w:rPr>
                                <w:t>https://ash.org.uk/information-and-resources/fact-sheets/the-economics-of-tobacco/</w:t>
                              </w:r>
                            </w:hyperlink>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CE594F6" id="_x0000_s1030" type="#_x0000_t202" style="position:absolute;margin-left:274.15pt;margin-top:384.95pt;width:185.9pt;height:110.6pt;z-index:25169715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">
                <v:textbox style="mso-fit-shape-to-text:t">
                  <w:txbxContent>
                    <w:p w14:paraId="06B2684B" w14:textId="08079B4B" w:rsidR="00C13647" w:rsidRDefault="00B3535F">
                      <w:hyperlink r:id="rId15" w:history="1">
                        <w:r w:rsidR="00C13647" w:rsidRPr="00C13647">
                          <w:rPr>
                            <w:rStyle w:val="Hyperlink"/>
                          </w:rPr>
                          <w:t>https://ash.org.uk/information-and-resources/fact-sheets/the-economics-of-tobacco/</w:t>
                        </w:r>
                      </w:hyperlink>
                    </w:p>
                  </w:txbxContent>
                </v:textbox>
                <w10:wrap type="square"/>
              </v:shape>
            </w:pict>
          </mc:Fallback>
        </mc:AlternateContent>
      </w:r>
      <w:r w:rsidR="00AF73FA">
        <w:rPr>
          <w:noProof/>
        </w:rPr>
        <mc:AlternateContent>
          <mc:Choice Requires="wps">
            <w:drawing>
              <wp:anchor distT="45720" distB="45720" distL="114300" distR="114300" simplePos="0" relativeHeight="251694080" behindDoc="0" locked="0" layoutInCell="1" allowOverlap="1" wp14:anchorId="3E4BA9FF" wp14:editId="110E4C39">
                <wp:simplePos x="0" y="0"/>
                <wp:positionH relativeFrom="column">
                  <wp:posOffset>-198400</wp:posOffset>
                </wp:positionH>
                <wp:positionV relativeFrom="paragraph">
                  <wp:posOffset>5901894</wp:posOffset>
                </wp:positionV>
                <wp:extent cx="2360930" cy="1404620"/>
                <wp:effectExtent l="0" t="0" r="12700" b="2730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47FE206B" w14:textId="61BA0995" w:rsidR="00AF73FA" w:rsidRDefault="00AF73FA">
                            <w:r>
                              <w:t>This article highlights how smoking can benefit the economy as smokers pay more tax</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E4BA9FF" id="_x0000_s1031" type="#_x0000_t202" style="position:absolute;margin-left:-15.6pt;margin-top:464.7pt;width:185.9pt;height:110.6pt;z-index:25169408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">
                <v:textbox style="mso-fit-shape-to-text:t">
                  <w:txbxContent>
                    <w:p w14:paraId="47FE206B" w14:textId="61BA0995" w:rsidR="00AF73FA" w:rsidRDefault="00AF73FA">
                      <w:r>
                        <w:t>This article highlights how smoking can benefit the economy as smokers pay more tax</w:t>
                      </w:r>
                    </w:p>
                  </w:txbxContent>
                </v:textbox>
                <w10:wrap type="square"/>
              </v:shape>
            </w:pict>
          </mc:Fallback>
        </mc:AlternateContent>
      </w:r>
      <w:r w:rsidR="00AF73FA">
        <w:rPr>
          <w:noProof/>
        </w:rPr>
        <mc:AlternateContent>
          <mc:Choice Requires="wps">
            <w:drawing>
              <wp:anchor distT="0" distB="0" distL="114300" distR="114300" simplePos="0" relativeHeight="251695104" behindDoc="0" locked="0" layoutInCell="1" allowOverlap="1" wp14:anchorId="5982EFA1" wp14:editId="69C12413">
                <wp:simplePos x="0" y="0"/>
                <wp:positionH relativeFrom="column">
                  <wp:posOffset>115099</wp:posOffset>
                </wp:positionH>
                <wp:positionV relativeFrom="paragraph">
                  <wp:posOffset>5019608</wp:posOffset>
                </wp:positionV>
                <wp:extent cx="1752067" cy="748146"/>
                <wp:effectExtent l="0" t="0" r="19685" b="13970"/>
                <wp:wrapNone/>
                <wp:docPr id="18" name="Text Box 18"/>
                <wp:cNvGraphicFramePr/>
                <a:graphic xmlns:a="http://schemas.openxmlformats.org/drawingml/2006/main">
                  <a:graphicData uri="http://schemas.microsoft.com/office/word/2010/wordprocessingShape">
                    <wps:wsp>
                      <wps:cNvSpPr txBox="1"/>
                      <wps:spPr>
                        <a:xfrm>
                          <a:off x="0" y="0"/>
                          <a:ext cx="1752067" cy="748146"/>
                        </a:xfrm>
                        <a:prstGeom prst="rect">
                          <a:avLst/>
                        </a:prstGeom>
                        <a:solidFill>
                          <a:schemeClr val="lt1"/>
                        </a:solidFill>
                        <a:ln w="6350">
                          <a:solidFill>
                            <a:prstClr val="black"/>
                          </a:solidFill>
                        </a:ln>
                      </wps:spPr>
                      <wps:txbx>
                        <w:txbxContent>
                          <w:p w14:paraId="528EDB91" w14:textId="1586D9DA" w:rsidR="00AF73FA" w:rsidRDefault="00B3535F">
                            <w:hyperlink r:id="rId16" w:history="1">
                              <w:r w:rsidR="00AF73FA" w:rsidRPr="00AF73FA">
                                <w:rPr>
                                  <w:rStyle w:val="Hyperlink"/>
                                </w:rPr>
                                <w:t>https://financialhighway.com/smoking-good-for-the-economy/</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982EFA1" id="Text Box 18" o:spid="_x0000_s1032" type="#_x0000_t202" style="position:absolute;margin-left:9.05pt;margin-top:395.25pt;width:137.95pt;height:58.9pt;z-index:251695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" fillcolor="white [3201]" strokeweight=".5pt">
                <v:textbox>
                  <w:txbxContent>
                    <w:p w14:paraId="528EDB91" w14:textId="1586D9DA" w:rsidR="00AF73FA" w:rsidRDefault="00B3535F">
                      <w:hyperlink r:id="rId17" w:history="1">
                        <w:r w:rsidR="00AF73FA" w:rsidRPr="00AF73FA">
                          <w:rPr>
                            <w:rStyle w:val="Hyperlink"/>
                          </w:rPr>
                          <w:t>https://financialhighway.com/smoking-good-for-the-economy/</w:t>
                        </w:r>
                      </w:hyperlink>
                    </w:p>
                  </w:txbxContent>
                </v:textbox>
              </v:shape>
            </w:pict>
          </mc:Fallback>
        </mc:AlternateContent>
      </w:r>
      <w:r w:rsidR="00E935FD">
        <w:rPr>
          <w:noProof/>
        </w:rPr>
        <mc:AlternateContent>
          <mc:Choice Requires="wps">
            <w:drawing>
              <wp:anchor distT="0" distB="0" distL="114300" distR="114300" simplePos="0" relativeHeight="251692032" behindDoc="0" locked="0" layoutInCell="1" allowOverlap="1" wp14:anchorId="117A91F4" wp14:editId="4D3A3CF7">
                <wp:simplePos x="0" y="0"/>
                <wp:positionH relativeFrom="column">
                  <wp:posOffset>3568078</wp:posOffset>
                </wp:positionH>
                <wp:positionV relativeFrom="paragraph">
                  <wp:posOffset>2979792</wp:posOffset>
                </wp:positionV>
                <wp:extent cx="1828800" cy="927189"/>
                <wp:effectExtent l="0" t="0" r="19050" b="25400"/>
                <wp:wrapNone/>
                <wp:docPr id="16" name="Text Box 16"/>
                <wp:cNvGraphicFramePr/>
                <a:graphic xmlns:a="http://schemas.openxmlformats.org/drawingml/2006/main">
                  <a:graphicData uri="http://schemas.microsoft.com/office/word/2010/wordprocessingShape">
                    <wps:wsp>
                      <wps:cNvSpPr txBox="1"/>
                      <wps:spPr>
                        <a:xfrm>
                          <a:off x="0" y="0"/>
                          <a:ext cx="1828800" cy="927189"/>
                        </a:xfrm>
                        <a:prstGeom prst="rect">
                          <a:avLst/>
                        </a:prstGeom>
                        <a:solidFill>
                          <a:schemeClr val="lt1"/>
                        </a:solidFill>
                        <a:ln w="6350">
                          <a:solidFill>
                            <a:prstClr val="black"/>
                          </a:solidFill>
                        </a:ln>
                      </wps:spPr>
                      <wps:txbx>
                        <w:txbxContent>
                          <w:p w14:paraId="439F6C18" w14:textId="1798BF43" w:rsidR="00E935FD" w:rsidRDefault="00E935FD">
                            <w:r>
                              <w:t>Looks further into</w:t>
                            </w:r>
                            <w:r w:rsidR="00B505C7">
                              <w:t xml:space="preserve"> the psychology behind addiction and what may cause someone to become addicted</w:t>
                            </w:r>
                            <w:r w:rsidR="00E61A64">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17A91F4" id="Text Box 16" o:spid="_x0000_s1033" type="#_x0000_t202" style="position:absolute;margin-left:280.95pt;margin-top:234.65pt;width:2in;height:73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" fillcolor="white [3201]" strokeweight=".5pt">
                <v:textbox>
                  <w:txbxContent>
                    <w:p w14:paraId="439F6C18" w14:textId="1798BF43" w:rsidR="00E935FD" w:rsidRDefault="00E935FD">
                      <w:r>
                        <w:t>Looks further into</w:t>
                      </w:r>
                      <w:r w:rsidR="00B505C7">
                        <w:t xml:space="preserve"> the psychology behind addiction and what may cause someone to become addicted</w:t>
                      </w:r>
                      <w:r w:rsidR="00E61A64">
                        <w:t>.</w:t>
                      </w:r>
                    </w:p>
                  </w:txbxContent>
                </v:textbox>
              </v:shape>
            </w:pict>
          </mc:Fallback>
        </mc:AlternateContent>
      </w:r>
      <w:r w:rsidR="00E935FD">
        <w:rPr>
          <w:noProof/>
        </w:rPr>
        <mc:AlternateContent>
          <mc:Choice Requires="wps">
            <w:drawing>
              <wp:anchor distT="45720" distB="45720" distL="114300" distR="114300" simplePos="0" relativeHeight="251691008" behindDoc="0" locked="0" layoutInCell="1" allowOverlap="1" wp14:anchorId="0C5E406C" wp14:editId="6DE59BB1">
                <wp:simplePos x="0" y="0"/>
                <wp:positionH relativeFrom="margin">
                  <wp:posOffset>3439795</wp:posOffset>
                </wp:positionH>
                <wp:positionV relativeFrom="paragraph">
                  <wp:posOffset>2327275</wp:posOffset>
                </wp:positionV>
                <wp:extent cx="2052320" cy="1404620"/>
                <wp:effectExtent l="0" t="0" r="24130" b="2730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2320" cy="1404620"/>
                        </a:xfrm>
                        <a:prstGeom prst="rect">
                          <a:avLst/>
                        </a:prstGeom>
                        <a:solidFill>
                          <a:srgbClr val="FFFFFF"/>
                        </a:solidFill>
                        <a:ln w="9525">
                          <a:solidFill>
                            <a:srgbClr val="000000"/>
                          </a:solidFill>
                          <a:miter lim="800000"/>
                          <a:headEnd/>
                          <a:tailEnd/>
                        </a:ln>
                      </wps:spPr>
                      <wps:txbx>
                        <w:txbxContent>
                          <w:p w14:paraId="5194BCC8" w14:textId="292FA8EF" w:rsidR="00E935FD" w:rsidRDefault="00B3535F">
                            <w:hyperlink r:id="rId18" w:history="1">
                              <w:r w:rsidR="00E935FD" w:rsidRPr="00E935FD">
                                <w:rPr>
                                  <w:rStyle w:val="Hyperlink"/>
                                </w:rPr>
                                <w:t>https://www.beliefnet.com/wellness/health/the-psychology-behind-addiction.aspx</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C5E406C" id="_x0000_s1034" type="#_x0000_t202" style="position:absolute;margin-left:270.85pt;margin-top:183.25pt;width:161.6pt;height:110.6pt;z-index:2516910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">
                <v:textbox style="mso-fit-shape-to-text:t">
                  <w:txbxContent>
                    <w:p w14:paraId="5194BCC8" w14:textId="292FA8EF" w:rsidR="00E935FD" w:rsidRDefault="00B3535F">
                      <w:hyperlink r:id="rId19" w:history="1">
                        <w:r w:rsidR="00E935FD" w:rsidRPr="00E935FD">
                          <w:rPr>
                            <w:rStyle w:val="Hyperlink"/>
                          </w:rPr>
                          <w:t>https://www.beliefnet.com/wellness/health/the-psychology-behind-addiction.aspx</w:t>
                        </w:r>
                      </w:hyperlink>
                    </w:p>
                  </w:txbxContent>
                </v:textbox>
                <w10:wrap type="square" anchorx="margin"/>
              </v:shape>
            </w:pict>
          </mc:Fallback>
        </mc:AlternateContent>
      </w:r>
      <w:r w:rsidR="00A9569D">
        <w:rPr>
          <w:noProof/>
        </w:rPr>
        <mc:AlternateContent>
          <mc:Choice Requires="wps">
            <w:drawing>
              <wp:anchor distT="0" distB="0" distL="114300" distR="114300" simplePos="0" relativeHeight="251688960" behindDoc="0" locked="0" layoutInCell="1" allowOverlap="1" wp14:anchorId="67A83355" wp14:editId="0FE4F51E">
                <wp:simplePos x="0" y="0"/>
                <wp:positionH relativeFrom="column">
                  <wp:posOffset>-179043</wp:posOffset>
                </wp:positionH>
                <wp:positionV relativeFrom="paragraph">
                  <wp:posOffset>3785488</wp:posOffset>
                </wp:positionV>
                <wp:extent cx="2103759" cy="920795"/>
                <wp:effectExtent l="0" t="0" r="10795" b="12700"/>
                <wp:wrapNone/>
                <wp:docPr id="8" name="Text Box 8"/>
                <wp:cNvGraphicFramePr/>
                <a:graphic xmlns:a="http://schemas.openxmlformats.org/drawingml/2006/main">
                  <a:graphicData uri="http://schemas.microsoft.com/office/word/2010/wordprocessingShape">
                    <wps:wsp>
                      <wps:cNvSpPr txBox="1"/>
                      <wps:spPr>
                        <a:xfrm>
                          <a:off x="0" y="0"/>
                          <a:ext cx="2103759" cy="920795"/>
                        </a:xfrm>
                        <a:prstGeom prst="rect">
                          <a:avLst/>
                        </a:prstGeom>
                        <a:solidFill>
                          <a:schemeClr val="lt1"/>
                        </a:solidFill>
                        <a:ln w="6350">
                          <a:solidFill>
                            <a:prstClr val="black"/>
                          </a:solidFill>
                        </a:ln>
                      </wps:spPr>
                      <wps:txbx>
                        <w:txbxContent>
                          <w:p w14:paraId="2E8A59B6" w14:textId="2CBDC905" w:rsidR="00A9569D" w:rsidRDefault="008E56B9">
                            <w:r>
                              <w:t xml:space="preserve">This page by cancer research </w:t>
                            </w:r>
                            <w:r w:rsidR="00CF2706">
                              <w:t>focuses on the health impacts of smoking which therefore have a direct impact on the economy.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7A83355" id="Text Box 8" o:spid="_x0000_s1035" type="#_x0000_t202" style="position:absolute;margin-left:-14.1pt;margin-top:298.05pt;width:165.65pt;height:72.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" fillcolor="white [3201]" strokeweight=".5pt">
                <v:textbox>
                  <w:txbxContent>
                    <w:p w14:paraId="2E8A59B6" w14:textId="2CBDC905" w:rsidR="00A9569D" w:rsidRDefault="008E56B9">
                      <w:r>
                        <w:t xml:space="preserve">This page by cancer research </w:t>
                      </w:r>
                      <w:r w:rsidR="00CF2706">
                        <w:t>focuses on the health impacts of smoking which therefore have a direct impact on the economy.</w:t>
                      </w:r>
                    </w:p>
                  </w:txbxContent>
                </v:textbox>
              </v:shape>
            </w:pict>
          </mc:Fallback>
        </mc:AlternateContent>
      </w:r>
      <w:r w:rsidR="00A9569D">
        <w:rPr>
          <w:noProof/>
        </w:rPr>
        <mc:AlternateContent>
          <mc:Choice Requires="wps">
            <w:drawing>
              <wp:anchor distT="45720" distB="45720" distL="114300" distR="114300" simplePos="0" relativeHeight="251687936" behindDoc="0" locked="0" layoutInCell="1" allowOverlap="1" wp14:anchorId="00F790AC" wp14:editId="77B0CF2F">
                <wp:simplePos x="0" y="0"/>
                <wp:positionH relativeFrom="column">
                  <wp:posOffset>-275475</wp:posOffset>
                </wp:positionH>
                <wp:positionV relativeFrom="paragraph">
                  <wp:posOffset>2676698</wp:posOffset>
                </wp:positionV>
                <wp:extent cx="2360930" cy="1404620"/>
                <wp:effectExtent l="0" t="0" r="12700"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25080F7C" w14:textId="0E0B4A14" w:rsidR="00A9569D" w:rsidRDefault="00B3535F">
                            <w:hyperlink r:id="rId20" w:history="1">
                              <w:r w:rsidR="00A9569D" w:rsidRPr="00A9569D">
                                <w:rPr>
                                  <w:rStyle w:val="Hyperlink"/>
                                </w:rPr>
                                <w:t>https://www.cancerresearchuk.org/sites/default/files/economic_case_for_local_investment_in_smoking_cessation_printed_version.pdf</w:t>
                              </w:r>
                            </w:hyperlink>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0F790AC" id="_x0000_s1036" type="#_x0000_t202" style="position:absolute;margin-left:-21.7pt;margin-top:210.75pt;width:185.9pt;height:110.6pt;z-index:25168793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">
                <v:textbox style="mso-fit-shape-to-text:t">
                  <w:txbxContent>
                    <w:p w14:paraId="25080F7C" w14:textId="0E0B4A14" w:rsidR="00A9569D" w:rsidRDefault="00B3535F">
                      <w:hyperlink r:id="rId21" w:history="1">
                        <w:r w:rsidR="00A9569D" w:rsidRPr="00A9569D">
                          <w:rPr>
                            <w:rStyle w:val="Hyperlink"/>
                          </w:rPr>
                          <w:t>https://www.cancerresearchuk.org/sites/default/files/economic_case_for_local_investment_in_smoking_cessation_printed_version.pdf</w:t>
                        </w:r>
                      </w:hyperlink>
                    </w:p>
                  </w:txbxContent>
                </v:textbox>
                <w10:wrap type="square"/>
              </v:shape>
            </w:pict>
          </mc:Fallback>
        </mc:AlternateContent>
      </w:r>
      <w:r w:rsidR="00DF6E03">
        <w:rPr>
          <w:noProof/>
        </w:rPr>
        <mc:AlternateContent>
          <mc:Choice Requires="wps">
            <w:drawing>
              <wp:anchor distT="0" distB="0" distL="114300" distR="114300" simplePos="0" relativeHeight="251685888" behindDoc="0" locked="0" layoutInCell="1" allowOverlap="1" wp14:anchorId="124D89CA" wp14:editId="3972A95E">
                <wp:simplePos x="0" y="0"/>
                <wp:positionH relativeFrom="margin">
                  <wp:align>right</wp:align>
                </wp:positionH>
                <wp:positionV relativeFrom="paragraph">
                  <wp:posOffset>933583</wp:posOffset>
                </wp:positionV>
                <wp:extent cx="2276409" cy="594680"/>
                <wp:effectExtent l="0" t="0" r="10160" b="15240"/>
                <wp:wrapNone/>
                <wp:docPr id="5" name="Text Box 5"/>
                <wp:cNvGraphicFramePr/>
                <a:graphic xmlns:a="http://schemas.openxmlformats.org/drawingml/2006/main">
                  <a:graphicData uri="http://schemas.microsoft.com/office/word/2010/wordprocessingShape">
                    <wps:wsp>
                      <wps:cNvSpPr txBox="1"/>
                      <wps:spPr>
                        <a:xfrm>
                          <a:off x="0" y="0"/>
                          <a:ext cx="2276409" cy="594680"/>
                        </a:xfrm>
                        <a:prstGeom prst="rect">
                          <a:avLst/>
                        </a:prstGeom>
                        <a:solidFill>
                          <a:schemeClr val="lt1"/>
                        </a:solidFill>
                        <a:ln w="6350">
                          <a:solidFill>
                            <a:prstClr val="black"/>
                          </a:solidFill>
                        </a:ln>
                      </wps:spPr>
                      <wps:txbx>
                        <w:txbxContent>
                          <w:p w14:paraId="76B1426C" w14:textId="7ED8451A" w:rsidR="00DF6E03" w:rsidRDefault="00DF6E03">
                            <w:r>
                              <w:t>This journal explores the monetary cost of smoking on the economy.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4D89CA" id="Text Box 5" o:spid="_x0000_s1037" type="#_x0000_t202" style="position:absolute;margin-left:128.05pt;margin-top:73.5pt;width:179.25pt;height:46.85pt;z-index:2516858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" fillcolor="white [3201]" strokeweight=".5pt">
                <v:textbox>
                  <w:txbxContent>
                    <w:p w14:paraId="76B1426C" w14:textId="7ED8451A" w:rsidR="00DF6E03" w:rsidRDefault="00DF6E03">
                      <w:r>
                        <w:t>This journal explores the monetary cost of smoking on the economy.</w:t>
                      </w:r>
                    </w:p>
                  </w:txbxContent>
                </v:textbox>
                <w10:wrap anchorx="margin"/>
              </v:shape>
            </w:pict>
          </mc:Fallback>
        </mc:AlternateContent>
      </w:r>
      <w:r w:rsidR="00965653">
        <w:rPr>
          <w:noProof/>
        </w:rPr>
        <mc:AlternateContent>
          <mc:Choice Requires="wps">
            <w:drawing>
              <wp:anchor distT="45720" distB="45720" distL="114300" distR="114300" simplePos="0" relativeHeight="251684864" behindDoc="0" locked="0" layoutInCell="1" allowOverlap="1" wp14:anchorId="7EE54BE6" wp14:editId="6D266996">
                <wp:simplePos x="0" y="0"/>
                <wp:positionH relativeFrom="column">
                  <wp:posOffset>3471647</wp:posOffset>
                </wp:positionH>
                <wp:positionV relativeFrom="paragraph">
                  <wp:posOffset>449</wp:posOffset>
                </wp:positionV>
                <wp:extent cx="2360930" cy="1404620"/>
                <wp:effectExtent l="0" t="0" r="1270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5DA29F01" w14:textId="6834C0C9" w:rsidR="00965653" w:rsidRDefault="00965653">
                            <w:r w:rsidRPr="00965653">
                              <w:t>/</w:t>
                            </w:r>
                            <w:hyperlink r:id="rId22" w:history="1">
                              <w:r w:rsidR="00DF6E03" w:rsidRPr="00DF6E03">
                                <w:rPr>
                                  <w:rStyle w:val="Hyperlink"/>
                                </w:rPr>
                                <w:t>https://www.york.ac.uk/healthsciences/news-and-events/news/2012/smoking-economy/</w:t>
                              </w:r>
                            </w:hyperlink>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EE54BE6" id="_x0000_s1038" type="#_x0000_t202" style="position:absolute;margin-left:273.35pt;margin-top:.05pt;width:185.9pt;height:110.6pt;z-index:2516848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">
                <v:textbox style="mso-fit-shape-to-text:t">
                  <w:txbxContent>
                    <w:p w14:paraId="5DA29F01" w14:textId="6834C0C9" w:rsidR="00965653" w:rsidRDefault="00965653">
                      <w:r w:rsidRPr="00965653">
                        <w:t>/</w:t>
                      </w:r>
                      <w:hyperlink r:id="rId23" w:history="1">
                        <w:r w:rsidR="00DF6E03" w:rsidRPr="00DF6E03">
                          <w:rPr>
                            <w:rStyle w:val="Hyperlink"/>
                          </w:rPr>
                          <w:t>https://www.york.ac.uk/healthsciences/news-and-events/news/2012/smoking-economy/</w:t>
                        </w:r>
                      </w:hyperlink>
                    </w:p>
                  </w:txbxContent>
                </v:textbox>
                <w10:wrap type="square"/>
              </v:shape>
            </w:pict>
          </mc:Fallback>
        </mc:AlternateContent>
      </w:r>
      <w:r w:rsidR="00ED38A4">
        <w:rPr>
          <w:noProof/>
        </w:rPr>
        <mc:AlternateContent>
          <mc:Choice Requires="wps">
            <w:drawing>
              <wp:anchor distT="45720" distB="45720" distL="114300" distR="114300" simplePos="0" relativeHeight="251682816" behindDoc="0" locked="0" layoutInCell="1" allowOverlap="1" wp14:anchorId="44E7B2C4" wp14:editId="3BE615F7">
                <wp:simplePos x="0" y="0"/>
                <wp:positionH relativeFrom="column">
                  <wp:posOffset>415600</wp:posOffset>
                </wp:positionH>
                <wp:positionV relativeFrom="paragraph">
                  <wp:posOffset>1029087</wp:posOffset>
                </wp:positionV>
                <wp:extent cx="1751965" cy="773430"/>
                <wp:effectExtent l="0" t="0" r="19685" b="2667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1965" cy="773430"/>
                        </a:xfrm>
                        <a:prstGeom prst="rect">
                          <a:avLst/>
                        </a:prstGeom>
                        <a:solidFill>
                          <a:srgbClr val="FFFFFF"/>
                        </a:solidFill>
                        <a:ln w="9525">
                          <a:solidFill>
                            <a:srgbClr val="000000"/>
                          </a:solidFill>
                          <a:miter lim="800000"/>
                          <a:headEnd/>
                          <a:tailEnd/>
                        </a:ln>
                      </wps:spPr>
                      <wps:txbx>
                        <w:txbxContent>
                          <w:p w14:paraId="4C0749B2" w14:textId="0A1BF03F" w:rsidR="00ED38A4" w:rsidRPr="00322EFE" w:rsidRDefault="00ED38A4">
                            <w:pPr>
                              <w:rPr>
                                <w:sz w:val="20"/>
                                <w:szCs w:val="20"/>
                              </w:rPr>
                            </w:pPr>
                            <w:r w:rsidRPr="00322EFE">
                              <w:rPr>
                                <w:sz w:val="20"/>
                                <w:szCs w:val="20"/>
                              </w:rPr>
                              <w:t xml:space="preserve">This </w:t>
                            </w:r>
                            <w:r w:rsidR="009D27AB" w:rsidRPr="00322EFE">
                              <w:rPr>
                                <w:sz w:val="20"/>
                                <w:szCs w:val="20"/>
                              </w:rPr>
                              <w:t xml:space="preserve">journal explores both economic </w:t>
                            </w:r>
                            <w:r w:rsidR="00322EFE" w:rsidRPr="00322EFE">
                              <w:rPr>
                                <w:sz w:val="20"/>
                                <w:szCs w:val="20"/>
                              </w:rPr>
                              <w:t>benefits and drawbacks of smoking addiction on the economy</w:t>
                            </w:r>
                            <w:r w:rsidR="00322EFE">
                              <w:rPr>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E7B2C4" id="_x0000_s1039" type="#_x0000_t202" style="position:absolute;margin-left:32.7pt;margin-top:81.05pt;width:137.95pt;height:60.9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">
                <v:textbox>
                  <w:txbxContent>
                    <w:p w14:paraId="4C0749B2" w14:textId="0A1BF03F" w:rsidR="00ED38A4" w:rsidRPr="00322EFE" w:rsidRDefault="00ED38A4">
                      <w:pPr>
                        <w:rPr>
                          <w:sz w:val="20"/>
                          <w:szCs w:val="20"/>
                        </w:rPr>
                      </w:pPr>
                      <w:r w:rsidRPr="00322EFE">
                        <w:rPr>
                          <w:sz w:val="20"/>
                          <w:szCs w:val="20"/>
                        </w:rPr>
                        <w:t xml:space="preserve">This </w:t>
                      </w:r>
                      <w:r w:rsidR="009D27AB" w:rsidRPr="00322EFE">
                        <w:rPr>
                          <w:sz w:val="20"/>
                          <w:szCs w:val="20"/>
                        </w:rPr>
                        <w:t xml:space="preserve">journal explores both economic </w:t>
                      </w:r>
                      <w:r w:rsidR="00322EFE" w:rsidRPr="00322EFE">
                        <w:rPr>
                          <w:sz w:val="20"/>
                          <w:szCs w:val="20"/>
                        </w:rPr>
                        <w:t>benefits and drawbacks of smoking addiction on the economy</w:t>
                      </w:r>
                      <w:r w:rsidR="00322EFE">
                        <w:rPr>
                          <w:sz w:val="20"/>
                          <w:szCs w:val="20"/>
                        </w:rPr>
                        <w:t>.</w:t>
                      </w:r>
                    </w:p>
                  </w:txbxContent>
                </v:textbox>
                <w10:wrap type="square"/>
              </v:shape>
            </w:pict>
          </mc:Fallback>
        </mc:AlternateContent>
      </w:r>
      <w:r w:rsidR="00ED38A4">
        <w:rPr>
          <w:noProof/>
        </w:rPr>
        <mc:AlternateContent>
          <mc:Choice Requires="wps">
            <w:drawing>
              <wp:anchor distT="45720" distB="45720" distL="114300" distR="114300" simplePos="0" relativeHeight="251680768" behindDoc="0" locked="0" layoutInCell="1" allowOverlap="1" wp14:anchorId="76C99825" wp14:editId="795461BE">
                <wp:simplePos x="0" y="0"/>
                <wp:positionH relativeFrom="column">
                  <wp:posOffset>184923</wp:posOffset>
                </wp:positionH>
                <wp:positionV relativeFrom="paragraph">
                  <wp:posOffset>521784</wp:posOffset>
                </wp:positionV>
                <wp:extent cx="2360930" cy="1404620"/>
                <wp:effectExtent l="0" t="0" r="22860" b="1143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73600E24" w14:textId="16D0ED85" w:rsidR="00ED38A4" w:rsidRDefault="00B3535F">
                            <w:hyperlink r:id="rId24" w:history="1">
                              <w:r w:rsidR="00322EFE" w:rsidRPr="00322EFE">
                                <w:rPr>
                                  <w:rStyle w:val="Hyperlink"/>
                                </w:rPr>
                                <w:t>https://journals.sagepub.com/doi/full/10.4137/TUI.S15628</w:t>
                              </w:r>
                            </w:hyperlink>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6C99825" id="_x0000_s1040" type="#_x0000_t202" style="position:absolute;margin-left:14.55pt;margin-top:41.1pt;width:185.9pt;height:110.6pt;z-index:25168076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">
                <v:textbox style="mso-fit-shape-to-text:t">
                  <w:txbxContent>
                    <w:p w14:paraId="73600E24" w14:textId="16D0ED85" w:rsidR="00ED38A4" w:rsidRDefault="00B3535F">
                      <w:hyperlink r:id="rId25" w:history="1">
                        <w:r w:rsidR="00322EFE" w:rsidRPr="00322EFE">
                          <w:rPr>
                            <w:rStyle w:val="Hyperlink"/>
                          </w:rPr>
                          <w:t>https://journals.sagepub.com/doi/full/10.4137/TUI.S15628</w:t>
                        </w:r>
                      </w:hyperlink>
                    </w:p>
                  </w:txbxContent>
                </v:textbox>
                <w10:wrap type="square"/>
              </v:shape>
            </w:pict>
          </mc:Fallback>
        </mc:AlternateContent>
      </w:r>
      <w:r w:rsidR="0033334D">
        <w:rPr>
          <w:noProof/>
          <w:lang w:eastAsia="en-GB"/>
        </w:rPr>
        <mc:AlternateContent>
          <mc:Choice Requires="wps">
            <w:drawing>
              <wp:anchor distT="45720" distB="45720" distL="114300" distR="114300" simplePos="0" relativeHeight="251677696" behindDoc="0" locked="0" layoutInCell="1" allowOverlap="1" wp14:anchorId="22A6A4B4" wp14:editId="22A6A4B5">
                <wp:simplePos x="0" y="0"/>
                <wp:positionH relativeFrom="column">
                  <wp:posOffset>3002069</wp:posOffset>
                </wp:positionH>
                <wp:positionV relativeFrom="paragraph">
                  <wp:posOffset>7653655</wp:posOffset>
                </wp:positionV>
                <wp:extent cx="3098800" cy="1793875"/>
                <wp:effectExtent l="19050" t="19050" r="44450" b="349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800" cy="1793875"/>
                        </a:xfrm>
                        <a:prstGeom prst="rect">
                          <a:avLst/>
                        </a:prstGeom>
                        <a:solidFill>
                          <a:srgbClr val="FFFFFF"/>
                        </a:solidFill>
                        <a:ln w="63500">
                          <a:solidFill>
                            <a:srgbClr val="000000"/>
                          </a:solidFill>
                          <a:miter lim="800000"/>
                          <a:headEnd/>
                          <a:tailEnd/>
                        </a:ln>
                      </wps:spPr>
                      <wps:txbx>
                        <w:txbxContent>
                          <w:p w14:paraId="22A6A4CA" w14:textId="77777777" w:rsidR="00A32448" w:rsidRDefault="00A32448">
                            <w:r>
                              <w:rPr>
                                <w:noProof/>
                                <w:lang w:eastAsia="en-GB"/>
                              </w:rPr>
                              <w:drawing>
                                <wp:inline distT="0" distB="0" distL="0" distR="0" wp14:anchorId="22A6A4CB" wp14:editId="22A6A4CC">
                                  <wp:extent cx="904875" cy="904875"/>
                                  <wp:effectExtent l="0" t="0" r="0" b="9525"/>
                                  <wp:docPr id="13" name="Picture 13" descr="https://d30y9cdsu7xlg0.cloudfront.net/png/201278-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30y9cdsu7xlg0.cloudfront.net/png/201278-200.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A6A4B4" id="_x0000_s1041" type="#_x0000_t202" style="position:absolute;margin-left:236.4pt;margin-top:602.65pt;width:244pt;height:141.2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" strokeweight="5pt">
                <v:textbox>
                  <w:txbxContent>
                    <w:p w14:paraId="22A6A4CA" w14:textId="77777777" w:rsidR="00A32448" w:rsidRDefault="00A32448">
                      <w:r>
                        <w:rPr>
                          <w:noProof/>
                          <w:lang w:eastAsia="en-GB"/>
                        </w:rPr>
                        <w:drawing>
                          <wp:inline distT="0" distB="0" distL="0" distR="0" wp14:anchorId="22A6A4CB" wp14:editId="22A6A4CC">
                            <wp:extent cx="904875" cy="904875"/>
                            <wp:effectExtent l="0" t="0" r="0" b="9525"/>
                            <wp:docPr id="13" name="Picture 13" descr="https://d30y9cdsu7xlg0.cloudfront.net/png/201278-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30y9cdsu7xlg0.cloudfront.net/png/201278-200.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p>
                  </w:txbxContent>
                </v:textbox>
                <w10:wrap type="square"/>
              </v:shape>
            </w:pict>
          </mc:Fallback>
        </mc:AlternateContent>
      </w:r>
      <w:r w:rsidR="0033334D">
        <w:rPr>
          <w:noProof/>
          <w:lang w:eastAsia="en-GB"/>
        </w:rPr>
        <w:drawing>
          <wp:anchor distT="0" distB="0" distL="114300" distR="114300" simplePos="0" relativeHeight="251678720" behindDoc="0" locked="0" layoutInCell="1" allowOverlap="1" wp14:anchorId="22A6A4B6" wp14:editId="22A6A4B7">
            <wp:simplePos x="0" y="0"/>
            <wp:positionH relativeFrom="margin">
              <wp:posOffset>-635</wp:posOffset>
            </wp:positionH>
            <wp:positionV relativeFrom="margin">
              <wp:posOffset>7156027</wp:posOffset>
            </wp:positionV>
            <wp:extent cx="2369820" cy="2369820"/>
            <wp:effectExtent l="0" t="0" r="0" b="0"/>
            <wp:wrapSquare wrapText="bothSides"/>
            <wp:docPr id="14" name="Picture 14" descr="http://www.iconsdb.com/icons/preview/black/tv-xx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consdb.com/icons/preview/black/tv-xxl.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369820" cy="23698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42404">
        <w:rPr>
          <w:noProof/>
          <w:lang w:eastAsia="en-GB"/>
        </w:rPr>
        <w:drawing>
          <wp:anchor distT="0" distB="0" distL="114300" distR="114300" simplePos="0" relativeHeight="251651072" behindDoc="0" locked="0" layoutInCell="1" allowOverlap="1" wp14:anchorId="22A6A4B8" wp14:editId="22A6A4B9">
            <wp:simplePos x="0" y="0"/>
            <wp:positionH relativeFrom="margin">
              <wp:posOffset>3274060</wp:posOffset>
            </wp:positionH>
            <wp:positionV relativeFrom="margin">
              <wp:posOffset>-314325</wp:posOffset>
            </wp:positionV>
            <wp:extent cx="2638425" cy="2095500"/>
            <wp:effectExtent l="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8" cstate="print">
                      <a:extLst>
                        <a:ext uri="{28A0092B-C50C-407E-A947-70E740481C1C}">
                          <a14:useLocalDpi xmlns:a14="http://schemas.microsoft.com/office/drawing/2010/main" val="0"/>
                        </a:ext>
                      </a:extLst>
                    </a:blip>
                    <a:srcRect l="20275" t="17816" r="33692" b="23684"/>
                    <a:stretch/>
                  </pic:blipFill>
                  <pic:spPr bwMode="auto">
                    <a:xfrm>
                      <a:off x="0" y="0"/>
                      <a:ext cx="2638425" cy="20955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5E3743">
        <w:rPr>
          <w:noProof/>
          <w:lang w:eastAsia="en-GB"/>
        </w:rPr>
        <w:drawing>
          <wp:anchor distT="0" distB="0" distL="114300" distR="114300" simplePos="0" relativeHeight="251675648" behindDoc="0" locked="0" layoutInCell="1" allowOverlap="1" wp14:anchorId="22A6A4BA" wp14:editId="22A6A4BB">
            <wp:simplePos x="0" y="0"/>
            <wp:positionH relativeFrom="margin">
              <wp:posOffset>2844800</wp:posOffset>
            </wp:positionH>
            <wp:positionV relativeFrom="margin">
              <wp:posOffset>4619625</wp:posOffset>
            </wp:positionV>
            <wp:extent cx="3336290" cy="2533650"/>
            <wp:effectExtent l="0" t="0" r="0" b="0"/>
            <wp:wrapSquare wrapText="bothSides"/>
            <wp:docPr id="12" name="Picture 12" descr="https://marketplace.canva.com/MACFvyzqbP4/1/thumbnail_large/canva-laptop-computer-icon-MACFvyzqbP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rketplace.canva.com/MACFvyzqbP4/1/thumbnail_large/canva-laptop-computer-icon-MACFvyzqbP4.png"/>
                    <pic:cNvPicPr>
                      <a:picLocks noChangeAspect="1" noChangeArrowheads="1"/>
                    </pic:cNvPicPr>
                  </pic:nvPicPr>
                  <pic:blipFill rotWithShape="1">
                    <a:blip r:embed="rId13">
                      <a:extLst>
                        <a:ext uri="{28A0092B-C50C-407E-A947-70E740481C1C}">
                          <a14:useLocalDpi xmlns:a14="http://schemas.microsoft.com/office/drawing/2010/main" val="0"/>
                        </a:ext>
                      </a:extLst>
                    </a:blip>
                    <a:srcRect l="7091" t="17848" r="7579" b="17360"/>
                    <a:stretch/>
                  </pic:blipFill>
                  <pic:spPr bwMode="auto">
                    <a:xfrm>
                      <a:off x="0" y="0"/>
                      <a:ext cx="3336290" cy="25336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E3743">
        <w:rPr>
          <w:noProof/>
          <w:lang w:eastAsia="en-GB"/>
        </w:rPr>
        <w:drawing>
          <wp:anchor distT="0" distB="0" distL="114300" distR="114300" simplePos="0" relativeHeight="251670528" behindDoc="0" locked="0" layoutInCell="1" allowOverlap="1" wp14:anchorId="22A6A4BC" wp14:editId="441795F5">
            <wp:simplePos x="0" y="0"/>
            <wp:positionH relativeFrom="margin">
              <wp:posOffset>2783840</wp:posOffset>
            </wp:positionH>
            <wp:positionV relativeFrom="margin">
              <wp:posOffset>2026920</wp:posOffset>
            </wp:positionV>
            <wp:extent cx="3324225" cy="2524125"/>
            <wp:effectExtent l="0" t="0" r="9525" b="0"/>
            <wp:wrapSquare wrapText="bothSides"/>
            <wp:docPr id="11" name="Picture 11" descr="https://marketplace.canva.com/MACFvyzqbP4/1/thumbnail_large/canva-laptop-computer-icon-MACFvyzqbP4.pn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https://marketplace.canva.com/MACFvyzqbP4/1/thumbnail_large/canva-laptop-computer-icon-MACFvyzqbP4.png">
                      <a:hlinkClick r:id="rId19"/>
                    </pic:cNvPr>
                    <pic:cNvPicPr>
                      <a:picLocks noChangeAspect="1" noChangeArrowheads="1"/>
                    </pic:cNvPicPr>
                  </pic:nvPicPr>
                  <pic:blipFill rotWithShape="1">
                    <a:blip r:embed="rId13">
                      <a:extLst>
                        <a:ext uri="{28A0092B-C50C-407E-A947-70E740481C1C}">
                          <a14:useLocalDpi xmlns:a14="http://schemas.microsoft.com/office/drawing/2010/main" val="0"/>
                        </a:ext>
                      </a:extLst>
                    </a:blip>
                    <a:srcRect l="7091" t="17848" r="7579" b="17360"/>
                    <a:stretch/>
                  </pic:blipFill>
                  <pic:spPr bwMode="auto">
                    <a:xfrm>
                      <a:off x="0" y="0"/>
                      <a:ext cx="3324225" cy="2524125"/>
                    </a:xfrm>
                    <a:prstGeom prst="rect">
                      <a:avLst/>
                    </a:prstGeom>
                    <a:noFill/>
                    <a:ln>
                      <a:noFill/>
                    </a:ln>
                    <a:extLst>
                      <a:ext uri="{53640926-AAD7-44D8-BBD7-CCE9431645EC}">
                        <a14:shadowObscured xmlns:a14="http://schemas.microsoft.com/office/drawing/2010/main"/>
                      </a:ext>
                    </a:extLst>
                  </pic:spPr>
                </pic:pic>
              </a:graphicData>
            </a:graphic>
          </wp:anchor>
        </w:drawing>
      </w:r>
      <w:r w:rsidR="00123A2A">
        <w:rPr>
          <w:noProof/>
          <w:lang w:eastAsia="en-GB"/>
        </w:rPr>
        <w:drawing>
          <wp:anchor distT="0" distB="0" distL="114300" distR="114300" simplePos="0" relativeHeight="251661312" behindDoc="0" locked="0" layoutInCell="1" allowOverlap="1" wp14:anchorId="22A6A4C0" wp14:editId="22A6A4C1">
            <wp:simplePos x="0" y="0"/>
            <wp:positionH relativeFrom="column">
              <wp:posOffset>-457200</wp:posOffset>
            </wp:positionH>
            <wp:positionV relativeFrom="paragraph">
              <wp:posOffset>2351405</wp:posOffset>
            </wp:positionV>
            <wp:extent cx="2638425" cy="2095500"/>
            <wp:effectExtent l="0" t="0" r="9525"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8" cstate="print">
                      <a:extLst>
                        <a:ext uri="{28A0092B-C50C-407E-A947-70E740481C1C}">
                          <a14:useLocalDpi xmlns:a14="http://schemas.microsoft.com/office/drawing/2010/main" val="0"/>
                        </a:ext>
                      </a:extLst>
                    </a:blip>
                    <a:srcRect l="20275" t="17816" r="33692" b="23684"/>
                    <a:stretch/>
                  </pic:blipFill>
                  <pic:spPr bwMode="auto">
                    <a:xfrm>
                      <a:off x="0" y="0"/>
                      <a:ext cx="2638425" cy="20955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123A2A">
        <w:rPr>
          <w:noProof/>
          <w:lang w:eastAsia="en-GB"/>
        </w:rPr>
        <w:drawing>
          <wp:anchor distT="0" distB="0" distL="114300" distR="114300" simplePos="0" relativeHeight="251644928" behindDoc="0" locked="0" layoutInCell="1" allowOverlap="1" wp14:anchorId="22A6A4C2" wp14:editId="22A6A4C3">
            <wp:simplePos x="914400" y="914400"/>
            <wp:positionH relativeFrom="column">
              <wp:align>left</wp:align>
            </wp:positionH>
            <wp:positionV relativeFrom="paragraph">
              <wp:align>top</wp:align>
            </wp:positionV>
            <wp:extent cx="2638425" cy="20955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8" cstate="print">
                      <a:extLst>
                        <a:ext uri="{28A0092B-C50C-407E-A947-70E740481C1C}">
                          <a14:useLocalDpi xmlns:a14="http://schemas.microsoft.com/office/drawing/2010/main" val="0"/>
                        </a:ext>
                      </a:extLst>
                    </a:blip>
                    <a:srcRect l="20275" t="17816" r="33692" b="23684"/>
                    <a:stretch/>
                  </pic:blipFill>
                  <pic:spPr bwMode="auto">
                    <a:xfrm>
                      <a:off x="0" y="0"/>
                      <a:ext cx="2638425" cy="20955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sectPr w:rsidR="004774F6" w:rsidRPr="00D37792" w:rsidSect="0033334D">
      <w:headerReference w:type="default" r:id="rId29"/>
      <w:pgSz w:w="11906" w:h="16838"/>
      <w:pgMar w:top="1440"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1FB32F" w14:textId="77777777" w:rsidR="00FF2D32" w:rsidRDefault="00FF2D32" w:rsidP="00D37792">
      <w:r>
        <w:separator/>
      </w:r>
    </w:p>
  </w:endnote>
  <w:endnote w:type="continuationSeparator" w:id="0">
    <w:p w14:paraId="43457CF4" w14:textId="77777777" w:rsidR="00FF2D32" w:rsidRDefault="00FF2D32" w:rsidP="00D37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altName w:val="Palatino Linotype"/>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B5F825" w14:textId="77777777" w:rsidR="00FF2D32" w:rsidRDefault="00FF2D32" w:rsidP="00D37792">
      <w:r>
        <w:separator/>
      </w:r>
    </w:p>
  </w:footnote>
  <w:footnote w:type="continuationSeparator" w:id="0">
    <w:p w14:paraId="60048FA3" w14:textId="77777777" w:rsidR="00FF2D32" w:rsidRDefault="00FF2D32" w:rsidP="00D377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A6A4C8" w14:textId="77777777" w:rsidR="00D37792" w:rsidRPr="00D37792" w:rsidRDefault="00D37792" w:rsidP="00D37792">
    <w:pPr>
      <w:rPr>
        <w:sz w:val="40"/>
        <w:szCs w:val="40"/>
      </w:rPr>
    </w:pPr>
    <w:r>
      <w:rPr>
        <w:sz w:val="40"/>
        <w:szCs w:val="40"/>
      </w:rPr>
      <w:t>Research Page</w:t>
    </w:r>
  </w:p>
  <w:p w14:paraId="22A6A4C9" w14:textId="77777777" w:rsidR="00D37792" w:rsidRDefault="00D3779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792"/>
    <w:rsid w:val="00123A2A"/>
    <w:rsid w:val="0012654B"/>
    <w:rsid w:val="001539B1"/>
    <w:rsid w:val="001662B8"/>
    <w:rsid w:val="001B15C0"/>
    <w:rsid w:val="00244A55"/>
    <w:rsid w:val="00322EFE"/>
    <w:rsid w:val="0033334D"/>
    <w:rsid w:val="003C69A0"/>
    <w:rsid w:val="004774F6"/>
    <w:rsid w:val="005E3743"/>
    <w:rsid w:val="006050AB"/>
    <w:rsid w:val="00651D6F"/>
    <w:rsid w:val="008E56B9"/>
    <w:rsid w:val="008F288D"/>
    <w:rsid w:val="00965653"/>
    <w:rsid w:val="00972434"/>
    <w:rsid w:val="009D27AB"/>
    <w:rsid w:val="00A32448"/>
    <w:rsid w:val="00A9569D"/>
    <w:rsid w:val="00AF73FA"/>
    <w:rsid w:val="00B154BE"/>
    <w:rsid w:val="00B3535F"/>
    <w:rsid w:val="00B505C7"/>
    <w:rsid w:val="00B570B2"/>
    <w:rsid w:val="00C13647"/>
    <w:rsid w:val="00CF2706"/>
    <w:rsid w:val="00D37792"/>
    <w:rsid w:val="00D42404"/>
    <w:rsid w:val="00DF6E03"/>
    <w:rsid w:val="00E160FF"/>
    <w:rsid w:val="00E61A64"/>
    <w:rsid w:val="00E935FD"/>
    <w:rsid w:val="00ED38A4"/>
    <w:rsid w:val="00FF2D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6A4B3"/>
  <w15:chartTrackingRefBased/>
  <w15:docId w15:val="{B0F54A9A-21BC-4D2C-896F-0728D3D3E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elvetica" w:eastAsiaTheme="minorHAnsi" w:hAnsi="Helvetica"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7792"/>
    <w:pPr>
      <w:tabs>
        <w:tab w:val="center" w:pos="4513"/>
        <w:tab w:val="right" w:pos="9026"/>
      </w:tabs>
    </w:pPr>
  </w:style>
  <w:style w:type="character" w:customStyle="1" w:styleId="HeaderChar">
    <w:name w:val="Header Char"/>
    <w:basedOn w:val="DefaultParagraphFont"/>
    <w:link w:val="Header"/>
    <w:uiPriority w:val="99"/>
    <w:rsid w:val="00D37792"/>
  </w:style>
  <w:style w:type="paragraph" w:styleId="Footer">
    <w:name w:val="footer"/>
    <w:basedOn w:val="Normal"/>
    <w:link w:val="FooterChar"/>
    <w:uiPriority w:val="99"/>
    <w:unhideWhenUsed/>
    <w:rsid w:val="00D37792"/>
    <w:pPr>
      <w:tabs>
        <w:tab w:val="center" w:pos="4513"/>
        <w:tab w:val="right" w:pos="9026"/>
      </w:tabs>
    </w:pPr>
  </w:style>
  <w:style w:type="character" w:customStyle="1" w:styleId="FooterChar">
    <w:name w:val="Footer Char"/>
    <w:basedOn w:val="DefaultParagraphFont"/>
    <w:link w:val="Footer"/>
    <w:uiPriority w:val="99"/>
    <w:rsid w:val="00D37792"/>
  </w:style>
  <w:style w:type="character" w:styleId="Hyperlink">
    <w:name w:val="Hyperlink"/>
    <w:basedOn w:val="DefaultParagraphFont"/>
    <w:uiPriority w:val="99"/>
    <w:unhideWhenUsed/>
    <w:rsid w:val="00322EFE"/>
    <w:rPr>
      <w:color w:val="0000FF" w:themeColor="hyperlink"/>
      <w:u w:val="single"/>
    </w:rPr>
  </w:style>
  <w:style w:type="character" w:styleId="UnresolvedMention">
    <w:name w:val="Unresolved Mention"/>
    <w:basedOn w:val="DefaultParagraphFont"/>
    <w:uiPriority w:val="99"/>
    <w:semiHidden/>
    <w:unhideWhenUsed/>
    <w:rsid w:val="00322EFE"/>
    <w:rPr>
      <w:color w:val="605E5C"/>
      <w:shd w:val="clear" w:color="auto" w:fill="E1DFDD"/>
    </w:rPr>
  </w:style>
  <w:style w:type="character" w:styleId="FollowedHyperlink">
    <w:name w:val="FollowedHyperlink"/>
    <w:basedOn w:val="DefaultParagraphFont"/>
    <w:uiPriority w:val="99"/>
    <w:semiHidden/>
    <w:unhideWhenUsed/>
    <w:rsid w:val="00322EF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yperlink" Target="https://www.beliefnet.com/wellness/health/the-psychology-behind-addiction.aspx" TargetMode="External"/><Relationship Id="rId26"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hyperlink" Target="https://www.cancerresearchuk.org/sites/default/files/economic_case_for_local_investment_in_smoking_cessation_printed_version.pdf" TargetMode="External"/><Relationship Id="rId7" Type="http://schemas.openxmlformats.org/officeDocument/2006/relationships/footnotes" Target="footnotes.xml"/><Relationship Id="rId12" Type="http://schemas.openxmlformats.org/officeDocument/2006/relationships/hyperlink" Target="https://www.ncbi.nlm.nih.gov/pmc/articles/PMC1120774/" TargetMode="External"/><Relationship Id="rId17" Type="http://schemas.openxmlformats.org/officeDocument/2006/relationships/hyperlink" Target="https://financialhighway.com/smoking-good-for-the-economy/" TargetMode="External"/><Relationship Id="rId25" Type="http://schemas.openxmlformats.org/officeDocument/2006/relationships/hyperlink" Target="https://journals.sagepub.com/doi/full/10.4137/TUI.S15628" TargetMode="External"/><Relationship Id="rId2" Type="http://schemas.openxmlformats.org/officeDocument/2006/relationships/customXml" Target="../customXml/item2.xml"/><Relationship Id="rId16" Type="http://schemas.openxmlformats.org/officeDocument/2006/relationships/hyperlink" Target="https://financialhighway.com/smoking-good-for-the-economy/" TargetMode="External"/><Relationship Id="rId20" Type="http://schemas.openxmlformats.org/officeDocument/2006/relationships/hyperlink" Target="https://www.cancerresearchuk.org/sites/default/files/economic_case_for_local_investment_in_smoking_cessation_printed_version.pdf"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cbi.nlm.nih.gov/pmc/articles/PMC1120774/" TargetMode="External"/><Relationship Id="rId24" Type="http://schemas.openxmlformats.org/officeDocument/2006/relationships/hyperlink" Target="https://journals.sagepub.com/doi/full/10.4137/TUI.S15628" TargetMode="External"/><Relationship Id="rId5" Type="http://schemas.openxmlformats.org/officeDocument/2006/relationships/settings" Target="settings.xml"/><Relationship Id="rId15" Type="http://schemas.openxmlformats.org/officeDocument/2006/relationships/hyperlink" Target="https://ash.org.uk/information-and-resources/fact-sheets/the-economics-of-tobacco/" TargetMode="External"/><Relationship Id="rId23" Type="http://schemas.openxmlformats.org/officeDocument/2006/relationships/hyperlink" Target="https://www.york.ac.uk/healthsciences/news-and-events/news/2012/smoking-economy/" TargetMode="External"/><Relationship Id="rId28" Type="http://schemas.openxmlformats.org/officeDocument/2006/relationships/image" Target="media/image4.png"/><Relationship Id="rId10" Type="http://schemas.openxmlformats.org/officeDocument/2006/relationships/hyperlink" Target="https://www.nber.org/papers/w7047" TargetMode="External"/><Relationship Id="rId19" Type="http://schemas.openxmlformats.org/officeDocument/2006/relationships/hyperlink" Target="https://www.beliefnet.com/wellness/health/the-psychology-behind-addiction.aspx"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www.nber.org/papers/w7047" TargetMode="External"/><Relationship Id="rId14" Type="http://schemas.openxmlformats.org/officeDocument/2006/relationships/hyperlink" Target="https://ash.org.uk/information-and-resources/fact-sheets/the-economics-of-tobacco/" TargetMode="External"/><Relationship Id="rId22" Type="http://schemas.openxmlformats.org/officeDocument/2006/relationships/hyperlink" Target="https://www.york.ac.uk/healthsciences/news-and-events/news/2012/smoking-economy/" TargetMode="External"/><Relationship Id="rId27" Type="http://schemas.openxmlformats.org/officeDocument/2006/relationships/image" Target="media/image3.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F5425FA98D3240B5A7919AF8EA1915" ma:contentTypeVersion="13" ma:contentTypeDescription="Create a new document." ma:contentTypeScope="" ma:versionID="8ea91fa54c72694cc081c216a46a2152">
  <xsd:schema xmlns:xsd="http://www.w3.org/2001/XMLSchema" xmlns:xs="http://www.w3.org/2001/XMLSchema" xmlns:p="http://schemas.microsoft.com/office/2006/metadata/properties" xmlns:ns2="c75c61da-7f8a-48a2-82a8-eb8911a28eed" xmlns:ns3="ae67d1e5-38c2-4fb6-aa81-f420fb932521" targetNamespace="http://schemas.microsoft.com/office/2006/metadata/properties" ma:root="true" ma:fieldsID="cb384e20e3024edf24eff6a525cce8a8" ns2:_="" ns3:_="">
    <xsd:import namespace="c75c61da-7f8a-48a2-82a8-eb8911a28eed"/>
    <xsd:import namespace="ae67d1e5-38c2-4fb6-aa81-f420fb932521"/>
    <xsd:element name="properties">
      <xsd:complexType>
        <xsd:sequence>
          <xsd:element name="documentManagement">
            <xsd:complexType>
              <xsd:all>
                <xsd:element ref="ns2:ReferenceId"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5c61da-7f8a-48a2-82a8-eb8911a28eed" elementFormDefault="qualified">
    <xsd:import namespace="http://schemas.microsoft.com/office/2006/documentManagement/types"/>
    <xsd:import namespace="http://schemas.microsoft.com/office/infopath/2007/PartnerControls"/>
    <xsd:element name="ReferenceId" ma:index="8" nillable="true" ma:displayName="ReferenceId" ma:indexed="true" ma:internalName="ReferenceId">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67d1e5-38c2-4fb6-aa81-f420fb93252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ferenceId xmlns="c75c61da-7f8a-48a2-82a8-eb8911a28eed">d0b0afa9-44d9-4b35-a681-b19a4edab090</ReferenceId>
  </documentManagement>
</p:properties>
</file>

<file path=customXml/itemProps1.xml><?xml version="1.0" encoding="utf-8"?>
<ds:datastoreItem xmlns:ds="http://schemas.openxmlformats.org/officeDocument/2006/customXml" ds:itemID="{DB079A3F-D711-48DE-A559-487C99BBCA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5c61da-7f8a-48a2-82a8-eb8911a28eed"/>
    <ds:schemaRef ds:uri="ae67d1e5-38c2-4fb6-aa81-f420fb9325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BD6F41-C8D1-4AA5-A6A9-DD785C61168D}">
  <ds:schemaRefs>
    <ds:schemaRef ds:uri="http://schemas.microsoft.com/sharepoint/v3/contenttype/forms"/>
  </ds:schemaRefs>
</ds:datastoreItem>
</file>

<file path=customXml/itemProps3.xml><?xml version="1.0" encoding="utf-8"?>
<ds:datastoreItem xmlns:ds="http://schemas.openxmlformats.org/officeDocument/2006/customXml" ds:itemID="{B5375827-1D45-4099-B7E8-05614E3F71FE}">
  <ds:schemaRefs>
    <ds:schemaRef ds:uri="http://www.w3.org/XML/1998/namespace"/>
    <ds:schemaRef ds:uri="http://schemas.microsoft.com/office/2006/documentManagement/types"/>
    <ds:schemaRef ds:uri="http://schemas.microsoft.com/office/2006/metadata/properties"/>
    <ds:schemaRef ds:uri="ae67d1e5-38c2-4fb6-aa81-f420fb932521"/>
    <ds:schemaRef ds:uri="http://purl.org/dc/elements/1.1/"/>
    <ds:schemaRef ds:uri="http://purl.org/dc/dcmitype/"/>
    <ds:schemaRef ds:uri="c75c61da-7f8a-48a2-82a8-eb8911a28eed"/>
    <ds:schemaRef ds:uri="http://schemas.microsoft.com/office/infopath/2007/PartnerControls"/>
    <ds:schemaRef ds:uri="http://schemas.openxmlformats.org/package/2006/metadata/core-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Words>
  <Characters>21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Princethorpe College</Company>
  <LinksUpToDate>false</LinksUpToDate>
  <CharactersWithSpaces>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Pascoe-Williams</dc:creator>
  <cp:keywords/>
  <dc:description/>
  <cp:lastModifiedBy>Helen Pascoe-Williams</cp:lastModifiedBy>
  <cp:revision>2</cp:revision>
  <dcterms:created xsi:type="dcterms:W3CDTF">2020-06-03T15:53:00Z</dcterms:created>
  <dcterms:modified xsi:type="dcterms:W3CDTF">2020-06-03T15:53:00Z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0x010100A6F5425FA98D3240B5A7919AF8EA1915</vt:lpwstr>
  </property>
  <property fmtid="{D5CDD505-2E9C-101B-9397-08002B2CF9AE}" pid="3" name="Order">
    <vt:r8>783800</vt:r8>
  </property>
  <property fmtid="{D5CDD505-2E9C-101B-9397-08002B2CF9AE}" pid="4" name="ComplianceAssetId">
    <vt:lpwstr/>
  </property>
</Properties>
</file>